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5" w:rsidRDefault="005B1BA8">
      <w:pPr>
        <w:rPr>
          <w:b/>
          <w:sz w:val="24"/>
          <w:szCs w:val="24"/>
        </w:rPr>
      </w:pPr>
      <w:r>
        <w:rPr>
          <w:b/>
          <w:sz w:val="28"/>
          <w:szCs w:val="28"/>
        </w:rPr>
        <w:t>The Alkalinity Sponge</w:t>
      </w:r>
    </w:p>
    <w:p w:rsidR="005B1BA8" w:rsidRDefault="005B1BA8" w:rsidP="005B1BA8">
      <w:pPr>
        <w:spacing w:after="0"/>
      </w:pPr>
    </w:p>
    <w:p w:rsidR="005B1BA8" w:rsidRPr="00A458AF" w:rsidRDefault="005B1BA8" w:rsidP="005B1BA8">
      <w:pPr>
        <w:spacing w:after="0"/>
        <w:rPr>
          <w:b/>
          <w:sz w:val="28"/>
          <w:szCs w:val="28"/>
          <w:vertAlign w:val="superscript"/>
        </w:rPr>
      </w:pPr>
      <w:r w:rsidRPr="00A458AF">
        <w:rPr>
          <w:b/>
          <w:sz w:val="28"/>
          <w:szCs w:val="28"/>
        </w:rPr>
        <w:t>H</w:t>
      </w:r>
      <w:r w:rsidRPr="00A458AF">
        <w:rPr>
          <w:b/>
          <w:sz w:val="28"/>
          <w:szCs w:val="28"/>
          <w:vertAlign w:val="subscript"/>
        </w:rPr>
        <w:t>2</w:t>
      </w:r>
      <w:r w:rsidRPr="00A458AF">
        <w:rPr>
          <w:b/>
          <w:sz w:val="28"/>
          <w:szCs w:val="28"/>
        </w:rPr>
        <w:t>O + CO</w:t>
      </w:r>
      <w:r w:rsidRPr="00A458AF">
        <w:rPr>
          <w:b/>
          <w:sz w:val="28"/>
          <w:szCs w:val="28"/>
          <w:vertAlign w:val="subscript"/>
        </w:rPr>
        <w:t>2</w:t>
      </w:r>
      <w:r w:rsidRPr="00A458AF">
        <w:rPr>
          <w:b/>
          <w:sz w:val="28"/>
          <w:szCs w:val="28"/>
        </w:rPr>
        <w:t xml:space="preserve"> &lt;--&gt; H</w:t>
      </w:r>
      <w:r w:rsidRPr="00A458AF">
        <w:rPr>
          <w:b/>
          <w:sz w:val="28"/>
          <w:szCs w:val="28"/>
          <w:vertAlign w:val="subscript"/>
        </w:rPr>
        <w:t>2</w:t>
      </w:r>
      <w:r w:rsidRPr="00A458AF">
        <w:rPr>
          <w:b/>
          <w:sz w:val="28"/>
          <w:szCs w:val="28"/>
        </w:rPr>
        <w:t>CO</w:t>
      </w:r>
      <w:r w:rsidRPr="00A458AF">
        <w:rPr>
          <w:b/>
          <w:sz w:val="28"/>
          <w:szCs w:val="28"/>
          <w:vertAlign w:val="subscript"/>
        </w:rPr>
        <w:t>3</w:t>
      </w:r>
      <w:r w:rsidRPr="00A458AF">
        <w:rPr>
          <w:b/>
          <w:sz w:val="28"/>
          <w:szCs w:val="28"/>
        </w:rPr>
        <w:t xml:space="preserve"> &lt;--&gt; H</w:t>
      </w:r>
      <w:r w:rsidRPr="00A458AF">
        <w:rPr>
          <w:b/>
          <w:sz w:val="28"/>
          <w:szCs w:val="28"/>
          <w:vertAlign w:val="superscript"/>
        </w:rPr>
        <w:t>+</w:t>
      </w:r>
      <w:r w:rsidRPr="00A458AF">
        <w:rPr>
          <w:b/>
          <w:sz w:val="28"/>
          <w:szCs w:val="28"/>
        </w:rPr>
        <w:t xml:space="preserve"> + HCO</w:t>
      </w:r>
      <w:r w:rsidRPr="00A458AF">
        <w:rPr>
          <w:b/>
          <w:sz w:val="28"/>
          <w:szCs w:val="28"/>
          <w:vertAlign w:val="subscript"/>
        </w:rPr>
        <w:t>3</w:t>
      </w:r>
      <w:r w:rsidRPr="00A458AF">
        <w:rPr>
          <w:b/>
          <w:sz w:val="28"/>
          <w:szCs w:val="28"/>
          <w:vertAlign w:val="superscript"/>
        </w:rPr>
        <w:t>-</w:t>
      </w:r>
    </w:p>
    <w:p w:rsidR="005B1BA8" w:rsidRPr="00D95B65" w:rsidRDefault="005B1BA8" w:rsidP="005B1BA8">
      <w:pPr>
        <w:spacing w:after="0"/>
        <w:rPr>
          <w:sz w:val="28"/>
          <w:szCs w:val="28"/>
          <w:vertAlign w:val="superscript"/>
        </w:rPr>
      </w:pPr>
    </w:p>
    <w:p w:rsidR="005B1BA8" w:rsidRPr="00390936" w:rsidRDefault="005B1BA8" w:rsidP="005B1BA8">
      <w:pPr>
        <w:spacing w:after="0"/>
        <w:ind w:firstLine="720"/>
        <w:rPr>
          <w:b/>
        </w:rPr>
      </w:pPr>
      <w:r w:rsidRPr="00390936">
        <w:rPr>
          <w:b/>
        </w:rPr>
        <w:t>This is the chemical equation that describes what happens when carbon dioxide is added to water.</w:t>
      </w:r>
      <w:r>
        <w:t xml:space="preserve"> </w:t>
      </w:r>
      <w:r w:rsidRPr="00390936">
        <w:rPr>
          <w:b/>
        </w:rPr>
        <w:t xml:space="preserve">Depending upon what is in the water or added to it, the equation can run in either direction. </w:t>
      </w:r>
    </w:p>
    <w:p w:rsidR="005B1BA8" w:rsidRPr="00D95B65" w:rsidRDefault="005B1BA8" w:rsidP="005B1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B1BA8" w:rsidRDefault="005B1BA8" w:rsidP="005B1BA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 w:rsidRPr="00A458AF">
        <w:rPr>
          <w:rFonts w:ascii="Arial" w:eastAsia="Times New Roman" w:hAnsi="Arial" w:cs="Arial"/>
          <w:color w:val="222222"/>
        </w:rPr>
        <w:t>If CO</w:t>
      </w:r>
      <w:r w:rsidRPr="00A458AF">
        <w:rPr>
          <w:rFonts w:ascii="Arial" w:eastAsia="Times New Roman" w:hAnsi="Arial" w:cs="Arial"/>
          <w:color w:val="222222"/>
          <w:vertAlign w:val="subscript"/>
        </w:rPr>
        <w:t>2</w:t>
      </w:r>
      <w:r w:rsidRPr="00A458AF">
        <w:rPr>
          <w:rFonts w:ascii="Arial" w:eastAsia="Times New Roman" w:hAnsi="Arial" w:cs="Arial"/>
          <w:color w:val="222222"/>
        </w:rPr>
        <w:t xml:space="preserve"> is added to</w:t>
      </w:r>
      <w:r w:rsidRPr="00D95B65">
        <w:rPr>
          <w:rFonts w:ascii="Arial" w:eastAsia="Times New Roman" w:hAnsi="Arial" w:cs="Arial"/>
          <w:color w:val="222222"/>
        </w:rPr>
        <w:t xml:space="preserve"> </w:t>
      </w:r>
      <w:r w:rsidRPr="00A458AF">
        <w:rPr>
          <w:rFonts w:ascii="Arial" w:eastAsia="Times New Roman" w:hAnsi="Arial" w:cs="Arial"/>
          <w:color w:val="222222"/>
        </w:rPr>
        <w:t>low alkalinity water (&lt;20ppm)</w:t>
      </w:r>
      <w:r w:rsidRPr="00D95B65">
        <w:rPr>
          <w:rFonts w:ascii="Arial" w:eastAsia="Times New Roman" w:hAnsi="Arial" w:cs="Arial"/>
          <w:color w:val="222222"/>
        </w:rPr>
        <w:t>, it will make carbonic acid and t</w:t>
      </w:r>
      <w:r w:rsidRPr="00A458AF">
        <w:rPr>
          <w:rFonts w:ascii="Arial" w:eastAsia="Times New Roman" w:hAnsi="Arial" w:cs="Arial"/>
          <w:color w:val="222222"/>
        </w:rPr>
        <w:t>hat will become hydrogen ion (H</w:t>
      </w:r>
      <w:r w:rsidRPr="00A458AF">
        <w:rPr>
          <w:rFonts w:ascii="Arial" w:eastAsia="Times New Roman" w:hAnsi="Arial" w:cs="Arial"/>
          <w:color w:val="222222"/>
          <w:vertAlign w:val="superscript"/>
        </w:rPr>
        <w:t>+</w:t>
      </w:r>
      <w:r w:rsidRPr="00A458AF">
        <w:rPr>
          <w:rFonts w:ascii="Arial" w:eastAsia="Times New Roman" w:hAnsi="Arial" w:cs="Arial"/>
          <w:color w:val="222222"/>
        </w:rPr>
        <w:t>) and bicarbonate ion (HCO</w:t>
      </w:r>
      <w:r w:rsidRPr="00A458AF">
        <w:rPr>
          <w:rFonts w:ascii="Arial" w:eastAsia="Times New Roman" w:hAnsi="Arial" w:cs="Arial"/>
          <w:color w:val="222222"/>
          <w:vertAlign w:val="subscript"/>
        </w:rPr>
        <w:t>3</w:t>
      </w:r>
      <w:r w:rsidRPr="00A458AF">
        <w:rPr>
          <w:rFonts w:ascii="Arial" w:eastAsia="Times New Roman" w:hAnsi="Arial" w:cs="Arial"/>
          <w:color w:val="222222"/>
          <w:vertAlign w:val="superscript"/>
        </w:rPr>
        <w:t>-</w:t>
      </w:r>
      <w:r w:rsidRPr="00A458AF">
        <w:rPr>
          <w:rFonts w:ascii="Arial" w:eastAsia="Times New Roman" w:hAnsi="Arial" w:cs="Arial"/>
          <w:color w:val="222222"/>
        </w:rPr>
        <w:t>).</w:t>
      </w:r>
      <w:r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A458AF">
        <w:rPr>
          <w:rFonts w:ascii="Arial" w:eastAsia="Times New Roman" w:hAnsi="Arial" w:cs="Arial"/>
          <w:color w:val="222222"/>
        </w:rPr>
        <w:t>pH</w:t>
      </w:r>
      <w:proofErr w:type="gramEnd"/>
      <w:r w:rsidRPr="00A458AF">
        <w:rPr>
          <w:rFonts w:ascii="Arial" w:eastAsia="Times New Roman" w:hAnsi="Arial" w:cs="Arial"/>
          <w:color w:val="222222"/>
        </w:rPr>
        <w:t xml:space="preserve"> measures H</w:t>
      </w:r>
      <w:r w:rsidRPr="00A458AF">
        <w:rPr>
          <w:rFonts w:ascii="Arial" w:eastAsia="Times New Roman" w:hAnsi="Arial" w:cs="Arial"/>
          <w:color w:val="222222"/>
          <w:vertAlign w:val="superscript"/>
        </w:rPr>
        <w:t>+</w:t>
      </w:r>
      <w:r w:rsidRPr="00D95B65">
        <w:rPr>
          <w:rFonts w:ascii="Arial" w:eastAsia="Times New Roman" w:hAnsi="Arial" w:cs="Arial"/>
          <w:color w:val="222222"/>
        </w:rPr>
        <w:t>, so every CO</w:t>
      </w:r>
      <w:r w:rsidRPr="00A458AF">
        <w:rPr>
          <w:rFonts w:ascii="Arial" w:eastAsia="Times New Roman" w:hAnsi="Arial" w:cs="Arial"/>
          <w:color w:val="222222"/>
          <w:vertAlign w:val="subscript"/>
        </w:rPr>
        <w:t>2</w:t>
      </w:r>
      <w:r w:rsidRPr="00D95B65">
        <w:rPr>
          <w:rFonts w:ascii="Arial" w:eastAsia="Times New Roman" w:hAnsi="Arial" w:cs="Arial"/>
          <w:color w:val="222222"/>
        </w:rPr>
        <w:t xml:space="preserve"> molecule added to the equation enters the left side of the equation and results in one more H</w:t>
      </w:r>
      <w:r w:rsidRPr="00A458AF">
        <w:rPr>
          <w:rFonts w:ascii="Arial" w:eastAsia="Times New Roman" w:hAnsi="Arial" w:cs="Arial"/>
          <w:color w:val="222222"/>
          <w:vertAlign w:val="superscript"/>
        </w:rPr>
        <w:t>+</w:t>
      </w:r>
      <w:r w:rsidRPr="00D95B65">
        <w:rPr>
          <w:rFonts w:ascii="Arial" w:eastAsia="Times New Roman" w:hAnsi="Arial" w:cs="Arial"/>
          <w:color w:val="222222"/>
        </w:rPr>
        <w:t xml:space="preserve"> ion floating</w:t>
      </w:r>
      <w:r>
        <w:rPr>
          <w:rFonts w:ascii="Arial" w:eastAsia="Times New Roman" w:hAnsi="Arial" w:cs="Arial"/>
          <w:color w:val="222222"/>
        </w:rPr>
        <w:t xml:space="preserve"> around </w:t>
      </w:r>
      <w:r w:rsidRPr="00D95B65">
        <w:rPr>
          <w:rFonts w:ascii="Arial" w:eastAsia="Times New Roman" w:hAnsi="Arial" w:cs="Arial"/>
          <w:color w:val="222222"/>
        </w:rPr>
        <w:t xml:space="preserve">on the </w:t>
      </w:r>
      <w:r>
        <w:rPr>
          <w:rFonts w:ascii="Arial" w:eastAsia="Times New Roman" w:hAnsi="Arial" w:cs="Arial"/>
          <w:color w:val="222222"/>
        </w:rPr>
        <w:t>right side of the equation.</w:t>
      </w:r>
    </w:p>
    <w:p w:rsidR="005B1BA8" w:rsidRDefault="005B1BA8" w:rsidP="005B1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D95B65">
        <w:rPr>
          <w:rFonts w:ascii="Arial" w:eastAsia="Times New Roman" w:hAnsi="Arial" w:cs="Arial"/>
          <w:color w:val="222222"/>
        </w:rPr>
        <w:t>When pH is measured, the pH should be lower.</w:t>
      </w:r>
      <w:r w:rsidRPr="00A458AF">
        <w:rPr>
          <w:rFonts w:ascii="Arial" w:eastAsia="Times New Roman" w:hAnsi="Arial" w:cs="Arial"/>
          <w:color w:val="222222"/>
        </w:rPr>
        <w:t xml:space="preserve"> If this is done</w:t>
      </w:r>
      <w:r w:rsidRPr="00D95B65">
        <w:rPr>
          <w:rFonts w:ascii="Arial" w:eastAsia="Times New Roman" w:hAnsi="Arial" w:cs="Arial"/>
          <w:color w:val="222222"/>
        </w:rPr>
        <w:t xml:space="preserve"> in medium to high alkalinity water</w:t>
      </w:r>
      <w:r w:rsidRPr="00A458AF">
        <w:rPr>
          <w:rFonts w:ascii="Arial" w:eastAsia="Times New Roman" w:hAnsi="Arial" w:cs="Arial"/>
          <w:color w:val="222222"/>
        </w:rPr>
        <w:t xml:space="preserve"> (&gt;50ppm), there is already HCO</w:t>
      </w:r>
      <w:r w:rsidRPr="00A458AF">
        <w:rPr>
          <w:rFonts w:ascii="Arial" w:eastAsia="Times New Roman" w:hAnsi="Arial" w:cs="Arial"/>
          <w:color w:val="222222"/>
          <w:vertAlign w:val="subscript"/>
        </w:rPr>
        <w:t>3</w:t>
      </w:r>
      <w:r w:rsidRPr="00A458AF">
        <w:rPr>
          <w:rFonts w:ascii="Arial" w:eastAsia="Times New Roman" w:hAnsi="Arial" w:cs="Arial"/>
          <w:color w:val="222222"/>
          <w:vertAlign w:val="superscript"/>
        </w:rPr>
        <w:t>-</w:t>
      </w:r>
      <w:r w:rsidRPr="00A458AF">
        <w:rPr>
          <w:rFonts w:ascii="Arial" w:eastAsia="Times New Roman" w:hAnsi="Arial" w:cs="Arial"/>
          <w:color w:val="222222"/>
        </w:rPr>
        <w:t xml:space="preserve"> and CO</w:t>
      </w:r>
      <w:r w:rsidRPr="00A458AF">
        <w:rPr>
          <w:rFonts w:ascii="Arial" w:eastAsia="Times New Roman" w:hAnsi="Arial" w:cs="Arial"/>
          <w:color w:val="222222"/>
          <w:vertAlign w:val="subscript"/>
        </w:rPr>
        <w:t>3</w:t>
      </w:r>
      <w:r w:rsidRPr="00A458AF">
        <w:rPr>
          <w:rFonts w:ascii="Arial" w:eastAsia="Times New Roman" w:hAnsi="Arial" w:cs="Arial"/>
          <w:color w:val="222222"/>
          <w:vertAlign w:val="superscript"/>
        </w:rPr>
        <w:t>--</w:t>
      </w:r>
      <w:r w:rsidRPr="00A458AF">
        <w:rPr>
          <w:rFonts w:ascii="Arial" w:eastAsia="Times New Roman" w:hAnsi="Arial" w:cs="Arial"/>
          <w:color w:val="222222"/>
        </w:rPr>
        <w:t xml:space="preserve"> in the water. When the H</w:t>
      </w:r>
      <w:r w:rsidRPr="00A458AF">
        <w:rPr>
          <w:rFonts w:ascii="Arial" w:eastAsia="Times New Roman" w:hAnsi="Arial" w:cs="Arial"/>
          <w:color w:val="222222"/>
          <w:vertAlign w:val="superscript"/>
        </w:rPr>
        <w:t>+</w:t>
      </w:r>
      <w:r w:rsidRPr="00D95B65">
        <w:rPr>
          <w:rFonts w:ascii="Arial" w:eastAsia="Times New Roman" w:hAnsi="Arial" w:cs="Arial"/>
          <w:color w:val="222222"/>
        </w:rPr>
        <w:t xml:space="preserve"> is produced, these ions attach to it, neutralize it, and take it out of the equation, so it cannot add to the pH measurement. </w:t>
      </w:r>
      <w:r w:rsidRPr="00D95B65">
        <w:rPr>
          <w:rFonts w:ascii="Arial" w:eastAsia="Times New Roman" w:hAnsi="Arial" w:cs="Arial"/>
          <w:b/>
          <w:color w:val="222222"/>
        </w:rPr>
        <w:t>The alkalinity acts like a sponge that sidelines the hydrogen ions and takes them out of the game.</w:t>
      </w:r>
      <w:r w:rsidRPr="00D95B65">
        <w:rPr>
          <w:rFonts w:ascii="Arial" w:eastAsia="Times New Roman" w:hAnsi="Arial" w:cs="Arial"/>
          <w:color w:val="222222"/>
        </w:rPr>
        <w:t xml:space="preserve"> When the sponge is</w:t>
      </w:r>
      <w:r>
        <w:rPr>
          <w:rFonts w:ascii="Arial" w:eastAsia="Times New Roman" w:hAnsi="Arial" w:cs="Arial"/>
          <w:color w:val="222222"/>
        </w:rPr>
        <w:t xml:space="preserve"> </w:t>
      </w:r>
      <w:r w:rsidRPr="00D95B65">
        <w:rPr>
          <w:rFonts w:ascii="Arial" w:eastAsia="Times New Roman" w:hAnsi="Arial" w:cs="Arial"/>
          <w:color w:val="222222"/>
        </w:rPr>
        <w:t xml:space="preserve">full </w:t>
      </w:r>
      <w:r w:rsidRPr="00A458AF">
        <w:rPr>
          <w:rFonts w:ascii="Arial" w:eastAsia="Times New Roman" w:hAnsi="Arial" w:cs="Arial"/>
          <w:color w:val="222222"/>
        </w:rPr>
        <w:t>(the alkalinity used up), and H</w:t>
      </w:r>
      <w:r w:rsidRPr="00A458AF">
        <w:rPr>
          <w:rFonts w:ascii="Arial" w:eastAsia="Times New Roman" w:hAnsi="Arial" w:cs="Arial"/>
          <w:color w:val="222222"/>
          <w:vertAlign w:val="superscript"/>
        </w:rPr>
        <w:t>+</w:t>
      </w:r>
      <w:r w:rsidRPr="00D95B65">
        <w:rPr>
          <w:rFonts w:ascii="Arial" w:eastAsia="Times New Roman" w:hAnsi="Arial" w:cs="Arial"/>
          <w:color w:val="222222"/>
        </w:rPr>
        <w:t xml:space="preserve"> is still being made, then pH </w:t>
      </w:r>
      <w:r w:rsidRPr="00A458AF">
        <w:rPr>
          <w:rFonts w:ascii="Arial" w:eastAsia="Times New Roman" w:hAnsi="Arial" w:cs="Arial"/>
          <w:color w:val="222222"/>
        </w:rPr>
        <w:t xml:space="preserve">will change. </w:t>
      </w:r>
    </w:p>
    <w:p w:rsidR="005B1BA8" w:rsidRDefault="005B1BA8" w:rsidP="005B1BA8">
      <w:pPr>
        <w:rPr>
          <w:b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ab/>
      </w:r>
      <w:r w:rsidRPr="00A458AF">
        <w:rPr>
          <w:rFonts w:ascii="Arial" w:eastAsia="Times New Roman" w:hAnsi="Arial" w:cs="Arial"/>
          <w:color w:val="222222"/>
        </w:rPr>
        <w:t>This happens</w:t>
      </w:r>
      <w:r w:rsidRPr="00D95B65">
        <w:rPr>
          <w:rFonts w:ascii="Arial" w:eastAsia="Times New Roman" w:hAnsi="Arial" w:cs="Arial"/>
          <w:color w:val="222222"/>
        </w:rPr>
        <w:t xml:space="preserve"> at night in a pond, due to respiration</w:t>
      </w:r>
      <w:r>
        <w:rPr>
          <w:rFonts w:ascii="Arial" w:eastAsia="Times New Roman" w:hAnsi="Arial" w:cs="Arial"/>
          <w:color w:val="222222"/>
        </w:rPr>
        <w:t xml:space="preserve"> (CO</w:t>
      </w:r>
      <w:r>
        <w:rPr>
          <w:rFonts w:ascii="Arial" w:eastAsia="Times New Roman" w:hAnsi="Arial" w:cs="Arial"/>
          <w:color w:val="222222"/>
          <w:vertAlign w:val="subscript"/>
        </w:rPr>
        <w:t>2</w:t>
      </w:r>
      <w:r>
        <w:rPr>
          <w:rFonts w:ascii="Arial" w:eastAsia="Times New Roman" w:hAnsi="Arial" w:cs="Arial"/>
          <w:color w:val="222222"/>
        </w:rPr>
        <w:t xml:space="preserve"> moves from fish and algae into the water)</w:t>
      </w:r>
      <w:r w:rsidRPr="00D95B65">
        <w:rPr>
          <w:rFonts w:ascii="Arial" w:eastAsia="Times New Roman" w:hAnsi="Arial" w:cs="Arial"/>
          <w:color w:val="222222"/>
        </w:rPr>
        <w:t>.  But by the time this happens in a pond with good levels of alkalinity, daylight is beginning and pho</w:t>
      </w:r>
      <w:r w:rsidRPr="00A458AF">
        <w:rPr>
          <w:rFonts w:ascii="Arial" w:eastAsia="Times New Roman" w:hAnsi="Arial" w:cs="Arial"/>
          <w:color w:val="222222"/>
        </w:rPr>
        <w:t>tosynthesis begins to remove CO</w:t>
      </w:r>
      <w:r w:rsidRPr="00A458AF">
        <w:rPr>
          <w:rFonts w:ascii="Arial" w:eastAsia="Times New Roman" w:hAnsi="Arial" w:cs="Arial"/>
          <w:color w:val="222222"/>
          <w:vertAlign w:val="subscript"/>
        </w:rPr>
        <w:t>2</w:t>
      </w:r>
      <w:r w:rsidRPr="00A458AF">
        <w:rPr>
          <w:rFonts w:ascii="Arial" w:eastAsia="Times New Roman" w:hAnsi="Arial" w:cs="Arial"/>
          <w:color w:val="222222"/>
        </w:rPr>
        <w:t>. As that happens, CO</w:t>
      </w:r>
      <w:r w:rsidRPr="00A458AF">
        <w:rPr>
          <w:rFonts w:ascii="Arial" w:eastAsia="Times New Roman" w:hAnsi="Arial" w:cs="Arial"/>
          <w:color w:val="222222"/>
          <w:vertAlign w:val="subscript"/>
        </w:rPr>
        <w:t>2</w:t>
      </w:r>
      <w:r w:rsidRPr="00D95B65">
        <w:rPr>
          <w:rFonts w:ascii="Arial" w:eastAsia="Times New Roman" w:hAnsi="Arial" w:cs="Arial"/>
          <w:color w:val="222222"/>
        </w:rPr>
        <w:t xml:space="preserve"> is removed from the left side of the equation and the whole equation moves</w:t>
      </w:r>
      <w:r>
        <w:rPr>
          <w:rFonts w:ascii="Arial" w:eastAsia="Times New Roman" w:hAnsi="Arial" w:cs="Arial"/>
          <w:color w:val="222222"/>
        </w:rPr>
        <w:t xml:space="preserve"> from right to left. This removes</w:t>
      </w:r>
      <w:r w:rsidRPr="00A458AF">
        <w:rPr>
          <w:rFonts w:ascii="Arial" w:eastAsia="Times New Roman" w:hAnsi="Arial" w:cs="Arial"/>
          <w:color w:val="222222"/>
        </w:rPr>
        <w:t xml:space="preserve"> H</w:t>
      </w:r>
      <w:r w:rsidRPr="00A458AF">
        <w:rPr>
          <w:rFonts w:ascii="Arial" w:eastAsia="Times New Roman" w:hAnsi="Arial" w:cs="Arial"/>
          <w:color w:val="222222"/>
          <w:vertAlign w:val="superscript"/>
        </w:rPr>
        <w:t>+</w:t>
      </w:r>
      <w:r w:rsidRPr="00D95B65">
        <w:rPr>
          <w:rFonts w:ascii="Arial" w:eastAsia="Times New Roman" w:hAnsi="Arial" w:cs="Arial"/>
          <w:color w:val="222222"/>
        </w:rPr>
        <w:t xml:space="preserve"> from</w:t>
      </w:r>
      <w:r>
        <w:rPr>
          <w:rFonts w:ascii="Arial" w:eastAsia="Times New Roman" w:hAnsi="Arial" w:cs="Arial"/>
          <w:color w:val="222222"/>
        </w:rPr>
        <w:t xml:space="preserve"> the right side of the equation, resulting in</w:t>
      </w:r>
      <w:r w:rsidRPr="00D95B65">
        <w:rPr>
          <w:rFonts w:ascii="Arial" w:eastAsia="Times New Roman" w:hAnsi="Arial" w:cs="Arial"/>
          <w:color w:val="222222"/>
        </w:rPr>
        <w:t xml:space="preserve"> fewer hydrogen ions available to be measured by the pH meter and pH rises. This is what we see during the day in a pond. If there is high alkalinity, the sponge is greater so the high and low of daily pH will be less than in a pond with low alkalinity (smaller </w:t>
      </w:r>
      <w:r w:rsidRPr="00A458AF">
        <w:rPr>
          <w:rFonts w:ascii="Arial" w:eastAsia="Times New Roman" w:hAnsi="Arial" w:cs="Arial"/>
          <w:color w:val="222222"/>
        </w:rPr>
        <w:t xml:space="preserve">or no </w:t>
      </w:r>
      <w:r w:rsidRPr="00D95B65">
        <w:rPr>
          <w:rFonts w:ascii="Arial" w:eastAsia="Times New Roman" w:hAnsi="Arial" w:cs="Arial"/>
          <w:color w:val="222222"/>
        </w:rPr>
        <w:t xml:space="preserve">sponge) where the highs and lows of pH will be </w:t>
      </w:r>
      <w:r>
        <w:rPr>
          <w:rFonts w:ascii="Arial" w:eastAsia="Times New Roman" w:hAnsi="Arial" w:cs="Arial"/>
          <w:color w:val="222222"/>
        </w:rPr>
        <w:t>greater.</w:t>
      </w:r>
    </w:p>
    <w:p w:rsidR="005B1BA8" w:rsidRPr="005B1BA8" w:rsidRDefault="005B1BA8">
      <w:pPr>
        <w:rPr>
          <w:b/>
          <w:sz w:val="24"/>
          <w:szCs w:val="24"/>
        </w:rPr>
      </w:pPr>
    </w:p>
    <w:sectPr w:rsidR="005B1BA8" w:rsidRPr="005B1BA8" w:rsidSect="007D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3AA"/>
    <w:multiLevelType w:val="hybridMultilevel"/>
    <w:tmpl w:val="7EA4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BA8"/>
    <w:rsid w:val="005B1BA8"/>
    <w:rsid w:val="007D5425"/>
    <w:rsid w:val="00A1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UAPB UAPB</dc:creator>
  <cp:lastModifiedBy>UAPB UAPB</cp:lastModifiedBy>
  <cp:revision>1</cp:revision>
  <dcterms:created xsi:type="dcterms:W3CDTF">2016-12-06T22:42:00Z</dcterms:created>
  <dcterms:modified xsi:type="dcterms:W3CDTF">2016-12-06T22:50:00Z</dcterms:modified>
</cp:coreProperties>
</file>